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8F" w:rsidRDefault="00CE6841" w:rsidP="00F42E8F">
      <w:pPr>
        <w:spacing w:after="0"/>
        <w:rPr>
          <w:rFonts w:ascii="NTFPreCursive" w:hAnsi="NTFPreCursive"/>
          <w:sz w:val="32"/>
          <w:szCs w:val="32"/>
        </w:rPr>
      </w:pPr>
      <w:r w:rsidRPr="00BA2431">
        <w:rPr>
          <w:rFonts w:ascii="NTFPreCursive" w:hAnsi="NTFPreCursive"/>
          <w:noProof/>
          <w:sz w:val="32"/>
          <w:szCs w:val="32"/>
          <w:lang w:eastAsia="en-GB"/>
        </w:rPr>
        <w:drawing>
          <wp:anchor distT="0" distB="0" distL="114300" distR="114300" simplePos="0" relativeHeight="251430912" behindDoc="1" locked="0" layoutInCell="1" allowOverlap="1" wp14:anchorId="2552E683" wp14:editId="7862047B">
            <wp:simplePos x="0" y="0"/>
            <wp:positionH relativeFrom="column">
              <wp:posOffset>4969510</wp:posOffset>
            </wp:positionH>
            <wp:positionV relativeFrom="paragraph">
              <wp:posOffset>-352425</wp:posOffset>
            </wp:positionV>
            <wp:extent cx="82677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03" y="21255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2" t="36861" r="31645" b="54633"/>
                    <a:stretch/>
                  </pic:blipFill>
                  <pic:spPr bwMode="auto">
                    <a:xfrm>
                      <a:off x="0" y="0"/>
                      <a:ext cx="82677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D6">
        <w:rPr>
          <w:rFonts w:ascii="NTFPreCursive" w:hAnsi="NTFPreCursive"/>
          <w:sz w:val="32"/>
          <w:szCs w:val="32"/>
        </w:rPr>
        <w:t xml:space="preserve"> </w:t>
      </w:r>
      <w:r w:rsidR="004B4096">
        <w:rPr>
          <w:rFonts w:ascii="NTFPreCursive" w:hAnsi="NTFPreCursive"/>
          <w:sz w:val="32"/>
          <w:szCs w:val="32"/>
        </w:rPr>
        <w:t>7</w:t>
      </w:r>
      <w:r w:rsidR="00D813DE" w:rsidRPr="00D813DE">
        <w:rPr>
          <w:rFonts w:ascii="NTFPreCursive" w:hAnsi="NTFPreCursive"/>
          <w:sz w:val="32"/>
          <w:szCs w:val="32"/>
          <w:vertAlign w:val="superscript"/>
        </w:rPr>
        <w:t>th</w:t>
      </w:r>
      <w:r w:rsidR="00D813DE">
        <w:rPr>
          <w:rFonts w:ascii="NTFPreCursive" w:hAnsi="NTFPreCursive"/>
          <w:sz w:val="32"/>
          <w:szCs w:val="32"/>
        </w:rPr>
        <w:t xml:space="preserve"> </w:t>
      </w:r>
      <w:r w:rsidR="004B4096">
        <w:rPr>
          <w:rFonts w:ascii="NTFPreCursive" w:hAnsi="NTFPreCursive"/>
          <w:sz w:val="32"/>
          <w:szCs w:val="32"/>
        </w:rPr>
        <w:t>January</w:t>
      </w:r>
      <w:r w:rsidR="003171F2">
        <w:rPr>
          <w:rFonts w:ascii="NTFPreCursive" w:hAnsi="NTFPreCursive"/>
          <w:sz w:val="32"/>
          <w:szCs w:val="32"/>
        </w:rPr>
        <w:t xml:space="preserve"> </w:t>
      </w:r>
      <w:r w:rsidR="004B4096">
        <w:rPr>
          <w:rFonts w:ascii="NTFPreCursive" w:hAnsi="NTFPreCursive"/>
          <w:sz w:val="32"/>
          <w:szCs w:val="32"/>
        </w:rPr>
        <w:t>2021</w:t>
      </w:r>
    </w:p>
    <w:p w:rsidR="000F09DD" w:rsidRDefault="00594D3D" w:rsidP="00F42E8F">
      <w:pPr>
        <w:spacing w:after="0"/>
        <w:rPr>
          <w:rFonts w:ascii="NTFPreCursive" w:hAnsi="NTFPreCursive"/>
          <w:sz w:val="32"/>
          <w:szCs w:val="32"/>
        </w:rPr>
      </w:pPr>
      <w:r>
        <w:rPr>
          <w:rFonts w:ascii="NTFPreCursive" w:hAnsi="NTFPreCursive"/>
          <w:sz w:val="32"/>
          <w:szCs w:val="32"/>
        </w:rPr>
        <w:t>LO: Find the 10s and Ones in these numbers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0C46" w:rsidTr="00E62F2F">
        <w:tc>
          <w:tcPr>
            <w:tcW w:w="9493" w:type="dxa"/>
          </w:tcPr>
          <w:p w:rsidR="007D0C46" w:rsidRPr="00FC3948" w:rsidRDefault="00864058" w:rsidP="00E62F2F">
            <w:pPr>
              <w:rPr>
                <w:rFonts w:ascii="NTFPreCursive" w:hAnsi="NTFPreCursive"/>
                <w:sz w:val="44"/>
                <w:szCs w:val="44"/>
              </w:rPr>
            </w:pPr>
            <w:r>
              <w:rPr>
                <w:rFonts w:ascii="NTFPreCursive" w:hAnsi="NTFPreCursive"/>
                <w:sz w:val="44"/>
                <w:szCs w:val="44"/>
              </w:rPr>
              <w:t>What is the number?</w:t>
            </w:r>
          </w:p>
        </w:tc>
      </w:tr>
      <w:tr w:rsidR="007C57AA" w:rsidTr="00F720D2">
        <w:tc>
          <w:tcPr>
            <w:tcW w:w="9493" w:type="dxa"/>
          </w:tcPr>
          <w:p w:rsidR="007C57AA" w:rsidRDefault="004D22B5" w:rsidP="00E62F2F">
            <w:pPr>
              <w:rPr>
                <w:rFonts w:ascii="NTFPreCursive" w:hAnsi="NTFPreCursive"/>
                <w:sz w:val="52"/>
                <w:szCs w:val="52"/>
              </w:rPr>
            </w:pPr>
            <w:r>
              <w:object w:dxaOrig="8087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404.4pt;height:259.2pt" o:ole="">
                  <v:imagedata r:id="rId8" o:title=""/>
                </v:shape>
                <o:OLEObject Type="Embed" ProgID="PBrush" ShapeID="_x0000_i1038" DrawAspect="Content" ObjectID="_1671442993" r:id="rId9"/>
              </w:object>
            </w:r>
          </w:p>
        </w:tc>
      </w:tr>
      <w:bookmarkStart w:id="0" w:name="_GoBack"/>
      <w:tr w:rsidR="007C57AA" w:rsidTr="0032199C">
        <w:tc>
          <w:tcPr>
            <w:tcW w:w="9493" w:type="dxa"/>
          </w:tcPr>
          <w:p w:rsidR="007C57AA" w:rsidRDefault="004D22B5" w:rsidP="00E62F2F">
            <w:pPr>
              <w:rPr>
                <w:rFonts w:ascii="NTFPreCursive" w:hAnsi="NTFPreCursive"/>
                <w:sz w:val="52"/>
                <w:szCs w:val="52"/>
              </w:rPr>
            </w:pPr>
            <w:r>
              <w:object w:dxaOrig="8185" w:dyaOrig="5088">
                <v:shape id="_x0000_i1039" type="#_x0000_t75" style="width:409.2pt;height:254.4pt" o:ole="">
                  <v:imagedata r:id="rId10" o:title=""/>
                </v:shape>
                <o:OLEObject Type="Embed" ProgID="PBrush" ShapeID="_x0000_i1039" DrawAspect="Content" ObjectID="_1671442994" r:id="rId11"/>
              </w:object>
            </w:r>
            <w:bookmarkEnd w:id="0"/>
          </w:p>
        </w:tc>
      </w:tr>
    </w:tbl>
    <w:p w:rsidR="00CE6841" w:rsidRDefault="00CE6841" w:rsidP="00411990">
      <w:pPr>
        <w:spacing w:after="0" w:line="240" w:lineRule="auto"/>
        <w:rPr>
          <w:rFonts w:ascii="NTFPreCursive" w:hAnsi="NTFPreCursive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7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CE6841" w:rsidRPr="00BA2431" w:rsidTr="00CE6841">
        <w:tc>
          <w:tcPr>
            <w:tcW w:w="9351" w:type="dxa"/>
            <w:gridSpan w:val="2"/>
          </w:tcPr>
          <w:p w:rsidR="00CE6841" w:rsidRPr="00BA2431" w:rsidRDefault="00CE6841" w:rsidP="00CE6841">
            <w:pPr>
              <w:rPr>
                <w:rFonts w:ascii="NTFPreCursive" w:hAnsi="NTFPreCursive"/>
                <w:sz w:val="40"/>
                <w:szCs w:val="40"/>
              </w:rPr>
            </w:pPr>
            <w:r w:rsidRPr="00BA2431">
              <w:rPr>
                <w:rFonts w:ascii="NTFPreCursive" w:hAnsi="NTFPreCursive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436032" behindDoc="1" locked="0" layoutInCell="1" allowOverlap="1" wp14:anchorId="21709069" wp14:editId="7660C4B6">
                  <wp:simplePos x="0" y="0"/>
                  <wp:positionH relativeFrom="margin">
                    <wp:posOffset>4980305</wp:posOffset>
                  </wp:positionH>
                  <wp:positionV relativeFrom="paragraph">
                    <wp:posOffset>0</wp:posOffset>
                  </wp:positionV>
                  <wp:extent cx="377190" cy="443230"/>
                  <wp:effectExtent l="0" t="0" r="3810" b="0"/>
                  <wp:wrapTight wrapText="bothSides">
                    <wp:wrapPolygon edited="0">
                      <wp:start x="0" y="0"/>
                      <wp:lineTo x="0" y="20424"/>
                      <wp:lineTo x="20727" y="20424"/>
                      <wp:lineTo x="2072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49" t="34834" r="38228" b="54230"/>
                          <a:stretch/>
                        </pic:blipFill>
                        <pic:spPr bwMode="auto">
                          <a:xfrm>
                            <a:off x="0" y="0"/>
                            <a:ext cx="377190" cy="4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3DE">
              <w:rPr>
                <w:rFonts w:ascii="NTFPreCursive" w:hAnsi="NTFPreCursive"/>
                <w:sz w:val="40"/>
                <w:szCs w:val="40"/>
              </w:rPr>
              <w:t>Draw the 10s and Ones on the ten frames.</w:t>
            </w:r>
          </w:p>
        </w:tc>
      </w:tr>
      <w:tr w:rsidR="00CE6841" w:rsidRPr="00BA2431" w:rsidTr="00594D3D">
        <w:tc>
          <w:tcPr>
            <w:tcW w:w="4390" w:type="dxa"/>
          </w:tcPr>
          <w:p w:rsidR="003171F2" w:rsidRPr="00BA2431" w:rsidRDefault="003171F2" w:rsidP="003171F2">
            <w:pPr>
              <w:rPr>
                <w:rFonts w:ascii="NTFPreCursive" w:hAnsi="NTFPreCursive"/>
                <w:sz w:val="32"/>
                <w:szCs w:val="32"/>
              </w:rPr>
            </w:pPr>
          </w:p>
          <w:p w:rsidR="00CE6841" w:rsidRDefault="007C57AA" w:rsidP="00CE6841">
            <w:pPr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Draw 10 and 4 ones</w:t>
            </w:r>
          </w:p>
          <w:p w:rsidR="007C57AA" w:rsidRDefault="007C57AA" w:rsidP="00CE6841">
            <w:pPr>
              <w:rPr>
                <w:rFonts w:ascii="NTFPreCursive" w:hAnsi="NTFPreCursive"/>
                <w:sz w:val="32"/>
                <w:szCs w:val="32"/>
              </w:rPr>
            </w:pPr>
          </w:p>
          <w:p w:rsidR="007C57AA" w:rsidRDefault="007C57AA" w:rsidP="00CE6841">
            <w:pPr>
              <w:rPr>
                <w:rFonts w:ascii="NTFPreCursive" w:hAnsi="NTFPreCursive"/>
                <w:sz w:val="32"/>
                <w:szCs w:val="32"/>
              </w:rPr>
            </w:pPr>
          </w:p>
          <w:p w:rsidR="007C57AA" w:rsidRDefault="007C57AA" w:rsidP="00CE6841">
            <w:pPr>
              <w:rPr>
                <w:rFonts w:ascii="NTFPreCursive" w:hAnsi="NTFPreCursive"/>
                <w:sz w:val="32"/>
                <w:szCs w:val="32"/>
              </w:rPr>
            </w:pPr>
          </w:p>
          <w:p w:rsidR="007C57AA" w:rsidRPr="00BA2431" w:rsidRDefault="007C57AA" w:rsidP="00CE6841">
            <w:pPr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Total _____________</w:t>
            </w:r>
          </w:p>
        </w:tc>
        <w:tc>
          <w:tcPr>
            <w:tcW w:w="4961" w:type="dxa"/>
          </w:tcPr>
          <w:p w:rsidR="00CE6841" w:rsidRPr="00BA2431" w:rsidRDefault="00864058" w:rsidP="00CE6841">
            <w:pPr>
              <w:rPr>
                <w:rFonts w:ascii="NTFPreCursive" w:hAnsi="NTFPreCursive"/>
                <w:sz w:val="52"/>
                <w:szCs w:val="52"/>
              </w:rPr>
            </w:pPr>
            <w:r>
              <w:object w:dxaOrig="3315" w:dyaOrig="2670">
                <v:shape id="_x0000_i1025" type="#_x0000_t75" style="width:165.6pt;height:133.2pt" o:ole="">
                  <v:imagedata r:id="rId12" o:title=""/>
                </v:shape>
                <o:OLEObject Type="Embed" ProgID="PBrush" ShapeID="_x0000_i1025" DrawAspect="Content" ObjectID="_1671442995" r:id="rId13"/>
              </w:object>
            </w:r>
          </w:p>
        </w:tc>
      </w:tr>
      <w:tr w:rsidR="00CE6841" w:rsidRPr="00BA2431" w:rsidTr="00594D3D">
        <w:tc>
          <w:tcPr>
            <w:tcW w:w="4390" w:type="dxa"/>
          </w:tcPr>
          <w:p w:rsidR="00995FA5" w:rsidRDefault="00995FA5" w:rsidP="00CE6841">
            <w:pPr>
              <w:rPr>
                <w:rFonts w:ascii="NTFPreCursive" w:hAnsi="NTFPreCursive"/>
                <w:sz w:val="40"/>
                <w:szCs w:val="40"/>
              </w:rPr>
            </w:pPr>
          </w:p>
          <w:p w:rsidR="00D813DE" w:rsidRDefault="00D813DE" w:rsidP="00D813DE">
            <w:pPr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Draw 10 and 4 ones</w:t>
            </w:r>
          </w:p>
          <w:p w:rsidR="00D813DE" w:rsidRDefault="00D813DE" w:rsidP="00D813DE">
            <w:pPr>
              <w:rPr>
                <w:rFonts w:ascii="NTFPreCursive" w:hAnsi="NTFPreCursive"/>
                <w:sz w:val="32"/>
                <w:szCs w:val="32"/>
              </w:rPr>
            </w:pPr>
          </w:p>
          <w:p w:rsidR="00D813DE" w:rsidRDefault="00D813DE" w:rsidP="00D813DE">
            <w:pPr>
              <w:rPr>
                <w:rFonts w:ascii="NTFPreCursive" w:hAnsi="NTFPreCursive"/>
                <w:sz w:val="32"/>
                <w:szCs w:val="32"/>
              </w:rPr>
            </w:pPr>
          </w:p>
          <w:p w:rsidR="00D813DE" w:rsidRDefault="00D813DE" w:rsidP="00D813DE">
            <w:pPr>
              <w:rPr>
                <w:rFonts w:ascii="NTFPreCursive" w:hAnsi="NTFPreCursive"/>
                <w:sz w:val="32"/>
                <w:szCs w:val="32"/>
              </w:rPr>
            </w:pPr>
          </w:p>
          <w:p w:rsidR="00D813DE" w:rsidRPr="00BA2431" w:rsidRDefault="00D813DE" w:rsidP="00D813DE">
            <w:pPr>
              <w:rPr>
                <w:rFonts w:ascii="NTFPreCursive" w:hAnsi="NTFPreCursive"/>
                <w:sz w:val="40"/>
                <w:szCs w:val="40"/>
              </w:rPr>
            </w:pPr>
            <w:r>
              <w:rPr>
                <w:rFonts w:ascii="NTFPreCursive" w:hAnsi="NTFPreCursive"/>
                <w:sz w:val="32"/>
                <w:szCs w:val="32"/>
              </w:rPr>
              <w:t>Total _____________</w:t>
            </w:r>
          </w:p>
        </w:tc>
        <w:tc>
          <w:tcPr>
            <w:tcW w:w="4961" w:type="dxa"/>
          </w:tcPr>
          <w:p w:rsidR="00CE6841" w:rsidRPr="00BA2431" w:rsidRDefault="00864058" w:rsidP="00CE6841">
            <w:pPr>
              <w:rPr>
                <w:rFonts w:ascii="NTFPreCursive" w:hAnsi="NTFPreCursive"/>
                <w:noProof/>
                <w:sz w:val="32"/>
                <w:szCs w:val="32"/>
                <w:lang w:eastAsia="en-GB"/>
              </w:rPr>
            </w:pPr>
            <w:r>
              <w:object w:dxaOrig="3315" w:dyaOrig="2670">
                <v:shape id="_x0000_i1026" type="#_x0000_t75" style="width:165.6pt;height:133.2pt" o:ole="">
                  <v:imagedata r:id="rId12" o:title=""/>
                </v:shape>
                <o:OLEObject Type="Embed" ProgID="PBrush" ShapeID="_x0000_i1026" DrawAspect="Content" ObjectID="_1671442996" r:id="rId14"/>
              </w:object>
            </w:r>
          </w:p>
        </w:tc>
      </w:tr>
      <w:tr w:rsidR="00CE6841" w:rsidRPr="00BA2431" w:rsidTr="00594D3D">
        <w:tc>
          <w:tcPr>
            <w:tcW w:w="4390" w:type="dxa"/>
          </w:tcPr>
          <w:p w:rsidR="00995FA5" w:rsidRPr="00BA2431" w:rsidRDefault="00D813DE" w:rsidP="00CE6841">
            <w:pPr>
              <w:rPr>
                <w:rFonts w:ascii="NTFPreCursive" w:hAnsi="NTFPreCursive"/>
                <w:sz w:val="40"/>
                <w:szCs w:val="40"/>
              </w:rPr>
            </w:pPr>
            <w:r>
              <w:object w:dxaOrig="4068" w:dyaOrig="1488">
                <v:shape id="_x0000_i1027" type="#_x0000_t75" style="width:204pt;height:74.4pt" o:ole="">
                  <v:imagedata r:id="rId15" o:title=""/>
                </v:shape>
                <o:OLEObject Type="Embed" ProgID="PBrush" ShapeID="_x0000_i1027" DrawAspect="Content" ObjectID="_1671442997" r:id="rId16"/>
              </w:object>
            </w:r>
          </w:p>
        </w:tc>
        <w:tc>
          <w:tcPr>
            <w:tcW w:w="4961" w:type="dxa"/>
          </w:tcPr>
          <w:p w:rsidR="00CE6841" w:rsidRPr="00995FA5" w:rsidRDefault="00D813DE" w:rsidP="00D813DE">
            <w:pPr>
              <w:rPr>
                <w:rFonts w:ascii="NTFPreCursive" w:hAnsi="NTFPreCursive"/>
                <w:noProof/>
                <w:sz w:val="32"/>
                <w:szCs w:val="32"/>
                <w:lang w:eastAsia="en-GB"/>
              </w:rPr>
            </w:pPr>
            <w:r>
              <w:object w:dxaOrig="3315" w:dyaOrig="2670">
                <v:shape id="_x0000_i1028" type="#_x0000_t75" style="width:165.6pt;height:133.2pt" o:ole="">
                  <v:imagedata r:id="rId12" o:title=""/>
                </v:shape>
                <o:OLEObject Type="Embed" ProgID="PBrush" ShapeID="_x0000_i1028" DrawAspect="Content" ObjectID="_1671442998" r:id="rId17"/>
              </w:object>
            </w:r>
          </w:p>
        </w:tc>
      </w:tr>
      <w:tr w:rsidR="00864058" w:rsidRPr="00BA2431" w:rsidTr="00594D3D">
        <w:tc>
          <w:tcPr>
            <w:tcW w:w="4390" w:type="dxa"/>
          </w:tcPr>
          <w:p w:rsidR="00864058" w:rsidRPr="00BA2431" w:rsidRDefault="00D813DE" w:rsidP="00CE6841">
            <w:pPr>
              <w:rPr>
                <w:rFonts w:ascii="NTFPreCursive" w:hAnsi="NTFPreCursive"/>
                <w:sz w:val="40"/>
                <w:szCs w:val="40"/>
              </w:rPr>
            </w:pPr>
            <w:r>
              <w:object w:dxaOrig="2688" w:dyaOrig="2280">
                <v:shape id="_x0000_i1029" type="#_x0000_t75" style="width:134.4pt;height:114pt" o:ole="">
                  <v:imagedata r:id="rId18" o:title=""/>
                </v:shape>
                <o:OLEObject Type="Embed" ProgID="PBrush" ShapeID="_x0000_i1029" DrawAspect="Content" ObjectID="_1671442999" r:id="rId19"/>
              </w:object>
            </w:r>
          </w:p>
        </w:tc>
        <w:tc>
          <w:tcPr>
            <w:tcW w:w="4961" w:type="dxa"/>
          </w:tcPr>
          <w:p w:rsidR="00864058" w:rsidRDefault="00D813DE" w:rsidP="00995FA5">
            <w:r>
              <w:object w:dxaOrig="3315" w:dyaOrig="2670">
                <v:shape id="_x0000_i1030" type="#_x0000_t75" style="width:165.6pt;height:133.2pt" o:ole="">
                  <v:imagedata r:id="rId12" o:title=""/>
                </v:shape>
                <o:OLEObject Type="Embed" ProgID="PBrush" ShapeID="_x0000_i1030" DrawAspect="Content" ObjectID="_1671443000" r:id="rId20"/>
              </w:object>
            </w:r>
          </w:p>
        </w:tc>
      </w:tr>
      <w:tr w:rsidR="007C57AA" w:rsidRPr="00BA2431" w:rsidTr="00594D3D">
        <w:tc>
          <w:tcPr>
            <w:tcW w:w="4390" w:type="dxa"/>
          </w:tcPr>
          <w:p w:rsidR="007C57AA" w:rsidRPr="00BA2431" w:rsidRDefault="00D813DE" w:rsidP="00CE6841">
            <w:pPr>
              <w:rPr>
                <w:rFonts w:ascii="NTFPreCursive" w:hAnsi="NTFPreCursive"/>
                <w:sz w:val="40"/>
                <w:szCs w:val="40"/>
              </w:rPr>
            </w:pPr>
            <w:r>
              <w:object w:dxaOrig="1608" w:dyaOrig="2220">
                <v:shape id="_x0000_i1031" type="#_x0000_t75" style="width:80.4pt;height:111.6pt" o:ole="">
                  <v:imagedata r:id="rId21" o:title=""/>
                </v:shape>
                <o:OLEObject Type="Embed" ProgID="PBrush" ShapeID="_x0000_i1031" DrawAspect="Content" ObjectID="_1671443001" r:id="rId22"/>
              </w:object>
            </w:r>
          </w:p>
        </w:tc>
        <w:tc>
          <w:tcPr>
            <w:tcW w:w="4961" w:type="dxa"/>
          </w:tcPr>
          <w:p w:rsidR="007C57AA" w:rsidRDefault="00D813DE" w:rsidP="00995FA5">
            <w:r>
              <w:object w:dxaOrig="3315" w:dyaOrig="2670">
                <v:shape id="_x0000_i1032" type="#_x0000_t75" style="width:165.6pt;height:133.2pt" o:ole="">
                  <v:imagedata r:id="rId12" o:title=""/>
                </v:shape>
                <o:OLEObject Type="Embed" ProgID="PBrush" ShapeID="_x0000_i1032" DrawAspect="Content" ObjectID="_1671443002" r:id="rId23"/>
              </w:object>
            </w:r>
          </w:p>
          <w:p w:rsidR="00594D3D" w:rsidRDefault="00594D3D" w:rsidP="00995FA5"/>
          <w:p w:rsidR="00594D3D" w:rsidRDefault="00594D3D" w:rsidP="00995FA5"/>
          <w:p w:rsidR="00594D3D" w:rsidRDefault="00594D3D" w:rsidP="00995FA5"/>
          <w:p w:rsidR="00594D3D" w:rsidRDefault="00594D3D" w:rsidP="00995FA5"/>
        </w:tc>
      </w:tr>
      <w:tr w:rsidR="00594D3D" w:rsidRPr="00BA2431" w:rsidTr="004A7671">
        <w:tc>
          <w:tcPr>
            <w:tcW w:w="9351" w:type="dxa"/>
            <w:gridSpan w:val="2"/>
          </w:tcPr>
          <w:p w:rsidR="00594D3D" w:rsidRDefault="00594D3D" w:rsidP="00995FA5"/>
          <w:p w:rsidR="00594D3D" w:rsidRDefault="00594D3D" w:rsidP="00995FA5"/>
          <w:p w:rsidR="00594D3D" w:rsidRPr="00594D3D" w:rsidRDefault="00594D3D" w:rsidP="00995FA5">
            <w:pPr>
              <w:rPr>
                <w:sz w:val="36"/>
                <w:szCs w:val="36"/>
              </w:rPr>
            </w:pPr>
            <w:r w:rsidRPr="00594D3D">
              <w:rPr>
                <w:noProof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4E88292" wp14:editId="16E60285">
                  <wp:simplePos x="0" y="0"/>
                  <wp:positionH relativeFrom="column">
                    <wp:posOffset>5149215</wp:posOffset>
                  </wp:positionH>
                  <wp:positionV relativeFrom="paragraph">
                    <wp:posOffset>0</wp:posOffset>
                  </wp:positionV>
                  <wp:extent cx="685800" cy="643890"/>
                  <wp:effectExtent l="0" t="0" r="0" b="3810"/>
                  <wp:wrapSquare wrapText="bothSides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72" t="58140" r="37119" b="23810"/>
                          <a:stretch/>
                        </pic:blipFill>
                        <pic:spPr bwMode="auto">
                          <a:xfrm>
                            <a:off x="0" y="0"/>
                            <a:ext cx="685800" cy="64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Show the</w:t>
            </w:r>
            <w:r w:rsidRPr="00594D3D">
              <w:rPr>
                <w:sz w:val="36"/>
                <w:szCs w:val="36"/>
              </w:rPr>
              <w:t xml:space="preserve"> 10s and Ones using the bar model.</w:t>
            </w:r>
          </w:p>
        </w:tc>
      </w:tr>
      <w:tr w:rsidR="00D813DE" w:rsidRPr="00BA2431" w:rsidTr="00594D3D">
        <w:tc>
          <w:tcPr>
            <w:tcW w:w="4390" w:type="dxa"/>
          </w:tcPr>
          <w:p w:rsidR="00594D3D" w:rsidRDefault="00594D3D" w:rsidP="00CE6841">
            <w:pPr>
              <w:rPr>
                <w:sz w:val="72"/>
                <w:szCs w:val="72"/>
              </w:rPr>
            </w:pPr>
          </w:p>
          <w:p w:rsidR="00D813DE" w:rsidRPr="00D813DE" w:rsidRDefault="00D813DE" w:rsidP="00CE6841">
            <w:pPr>
              <w:rPr>
                <w:sz w:val="72"/>
                <w:szCs w:val="72"/>
              </w:rPr>
            </w:pPr>
            <w:r w:rsidRPr="00D813DE">
              <w:rPr>
                <w:sz w:val="72"/>
                <w:szCs w:val="72"/>
              </w:rPr>
              <w:t>10 + 4 =</w:t>
            </w:r>
            <w:r w:rsidR="00594D3D">
              <w:rPr>
                <w:sz w:val="72"/>
                <w:szCs w:val="72"/>
              </w:rPr>
              <w:t>___</w:t>
            </w:r>
          </w:p>
        </w:tc>
        <w:tc>
          <w:tcPr>
            <w:tcW w:w="4961" w:type="dxa"/>
          </w:tcPr>
          <w:p w:rsidR="00D813DE" w:rsidRDefault="00594D3D" w:rsidP="00995FA5">
            <w:r>
              <w:object w:dxaOrig="1740" w:dyaOrig="1140">
                <v:shape id="_x0000_i1033" type="#_x0000_t75" style="width:218.4pt;height:2in" o:ole="">
                  <v:imagedata r:id="rId25" o:title=""/>
                </v:shape>
                <o:OLEObject Type="Embed" ProgID="PBrush" ShapeID="_x0000_i1033" DrawAspect="Content" ObjectID="_1671443003" r:id="rId26"/>
              </w:object>
            </w:r>
          </w:p>
          <w:p w:rsidR="00D813DE" w:rsidRDefault="00D813DE" w:rsidP="00995FA5"/>
        </w:tc>
      </w:tr>
      <w:tr w:rsidR="00D813DE" w:rsidRPr="00BA2431" w:rsidTr="00594D3D">
        <w:tc>
          <w:tcPr>
            <w:tcW w:w="4390" w:type="dxa"/>
          </w:tcPr>
          <w:p w:rsidR="00594D3D" w:rsidRDefault="00594D3D" w:rsidP="00CE6841">
            <w:pPr>
              <w:rPr>
                <w:sz w:val="72"/>
                <w:szCs w:val="72"/>
              </w:rPr>
            </w:pPr>
          </w:p>
          <w:p w:rsidR="00D813DE" w:rsidRPr="00D813DE" w:rsidRDefault="00D813DE" w:rsidP="00CE6841">
            <w:pPr>
              <w:rPr>
                <w:sz w:val="72"/>
                <w:szCs w:val="72"/>
              </w:rPr>
            </w:pPr>
            <w:r w:rsidRPr="00D813DE">
              <w:rPr>
                <w:sz w:val="72"/>
                <w:szCs w:val="72"/>
              </w:rPr>
              <w:t>10 + 5 =</w:t>
            </w:r>
            <w:r w:rsidR="00594D3D">
              <w:rPr>
                <w:sz w:val="72"/>
                <w:szCs w:val="72"/>
              </w:rPr>
              <w:t>___</w:t>
            </w:r>
          </w:p>
        </w:tc>
        <w:tc>
          <w:tcPr>
            <w:tcW w:w="4961" w:type="dxa"/>
          </w:tcPr>
          <w:p w:rsidR="00D813DE" w:rsidRDefault="00594D3D" w:rsidP="00995FA5">
            <w:r>
              <w:object w:dxaOrig="1740" w:dyaOrig="1140">
                <v:shape id="_x0000_i1034" type="#_x0000_t75" style="width:213.6pt;height:140.4pt" o:ole="">
                  <v:imagedata r:id="rId27" o:title=""/>
                </v:shape>
                <o:OLEObject Type="Embed" ProgID="PBrush" ShapeID="_x0000_i1034" DrawAspect="Content" ObjectID="_1671443004" r:id="rId28"/>
              </w:object>
            </w:r>
          </w:p>
        </w:tc>
      </w:tr>
      <w:tr w:rsidR="00D813DE" w:rsidRPr="00BA2431" w:rsidTr="00594D3D">
        <w:tc>
          <w:tcPr>
            <w:tcW w:w="4390" w:type="dxa"/>
          </w:tcPr>
          <w:p w:rsidR="00594D3D" w:rsidRDefault="00594D3D" w:rsidP="00CE6841">
            <w:pPr>
              <w:rPr>
                <w:sz w:val="72"/>
                <w:szCs w:val="72"/>
              </w:rPr>
            </w:pPr>
          </w:p>
          <w:p w:rsidR="00D813DE" w:rsidRPr="00D813DE" w:rsidRDefault="00594D3D" w:rsidP="00CE684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D813DE" w:rsidRPr="00D813DE">
              <w:rPr>
                <w:sz w:val="72"/>
                <w:szCs w:val="72"/>
              </w:rPr>
              <w:t xml:space="preserve"> + 10 =</w:t>
            </w:r>
            <w:r>
              <w:rPr>
                <w:sz w:val="72"/>
                <w:szCs w:val="72"/>
              </w:rPr>
              <w:t>___</w:t>
            </w:r>
          </w:p>
        </w:tc>
        <w:tc>
          <w:tcPr>
            <w:tcW w:w="4961" w:type="dxa"/>
          </w:tcPr>
          <w:p w:rsidR="00D813DE" w:rsidRDefault="00594D3D" w:rsidP="00995FA5">
            <w:r>
              <w:object w:dxaOrig="1740" w:dyaOrig="1140">
                <v:shape id="_x0000_i1035" type="#_x0000_t75" style="width:218.4pt;height:2in" o:ole="">
                  <v:imagedata r:id="rId29" o:title=""/>
                </v:shape>
                <o:OLEObject Type="Embed" ProgID="PBrush" ShapeID="_x0000_i1035" DrawAspect="Content" ObjectID="_1671443005" r:id="rId30"/>
              </w:object>
            </w:r>
          </w:p>
        </w:tc>
      </w:tr>
      <w:tr w:rsidR="00D813DE" w:rsidRPr="00BA2431" w:rsidTr="00594D3D">
        <w:tc>
          <w:tcPr>
            <w:tcW w:w="4390" w:type="dxa"/>
          </w:tcPr>
          <w:p w:rsidR="00594D3D" w:rsidRDefault="00594D3D" w:rsidP="00CE6841">
            <w:pPr>
              <w:rPr>
                <w:sz w:val="72"/>
                <w:szCs w:val="72"/>
              </w:rPr>
            </w:pPr>
          </w:p>
          <w:p w:rsidR="00D813DE" w:rsidRPr="00D813DE" w:rsidRDefault="00594D3D" w:rsidP="00CE684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__ = 12</w:t>
            </w:r>
          </w:p>
        </w:tc>
        <w:tc>
          <w:tcPr>
            <w:tcW w:w="4961" w:type="dxa"/>
          </w:tcPr>
          <w:p w:rsidR="00D813DE" w:rsidRDefault="00594D3D" w:rsidP="00995FA5">
            <w:r>
              <w:object w:dxaOrig="1740" w:dyaOrig="1140">
                <v:shape id="_x0000_i1036" type="#_x0000_t75" style="width:217.2pt;height:2in" o:ole="">
                  <v:imagedata r:id="rId31" o:title=""/>
                </v:shape>
                <o:OLEObject Type="Embed" ProgID="PBrush" ShapeID="_x0000_i1036" DrawAspect="Content" ObjectID="_1671443006" r:id="rId32"/>
              </w:object>
            </w:r>
          </w:p>
        </w:tc>
      </w:tr>
      <w:tr w:rsidR="00D813DE" w:rsidRPr="00BA2431" w:rsidTr="00594D3D">
        <w:tc>
          <w:tcPr>
            <w:tcW w:w="4390" w:type="dxa"/>
          </w:tcPr>
          <w:p w:rsidR="00594D3D" w:rsidRDefault="00594D3D" w:rsidP="00CE6841">
            <w:pPr>
              <w:rPr>
                <w:sz w:val="72"/>
                <w:szCs w:val="72"/>
              </w:rPr>
            </w:pPr>
          </w:p>
          <w:p w:rsidR="00D813DE" w:rsidRPr="00D813DE" w:rsidRDefault="00594D3D" w:rsidP="00CE684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__</w:t>
            </w:r>
            <w:r w:rsidR="00D813DE" w:rsidRPr="00D813DE">
              <w:rPr>
                <w:sz w:val="72"/>
                <w:szCs w:val="72"/>
              </w:rPr>
              <w:t xml:space="preserve"> =</w:t>
            </w:r>
            <w:r>
              <w:rPr>
                <w:sz w:val="72"/>
                <w:szCs w:val="72"/>
              </w:rPr>
              <w:t xml:space="preserve"> 16</w:t>
            </w:r>
          </w:p>
        </w:tc>
        <w:tc>
          <w:tcPr>
            <w:tcW w:w="4961" w:type="dxa"/>
          </w:tcPr>
          <w:p w:rsidR="00D813DE" w:rsidRDefault="00594D3D" w:rsidP="00995FA5">
            <w:r>
              <w:object w:dxaOrig="1740" w:dyaOrig="1140">
                <v:shape id="_x0000_i1037" type="#_x0000_t75" style="width:211.2pt;height:138pt" o:ole="">
                  <v:imagedata r:id="rId33" o:title=""/>
                </v:shape>
                <o:OLEObject Type="Embed" ProgID="PBrush" ShapeID="_x0000_i1037" DrawAspect="Content" ObjectID="_1671443007" r:id="rId34"/>
              </w:object>
            </w:r>
          </w:p>
        </w:tc>
      </w:tr>
    </w:tbl>
    <w:p w:rsidR="007C57AA" w:rsidRPr="007C57AA" w:rsidRDefault="007C57AA" w:rsidP="00411990">
      <w:pPr>
        <w:spacing w:after="0" w:line="240" w:lineRule="auto"/>
        <w:rPr>
          <w:rFonts w:ascii="NTFPreCursive" w:hAnsi="NTFPreCursive"/>
          <w:sz w:val="52"/>
          <w:szCs w:val="52"/>
        </w:rPr>
      </w:pPr>
    </w:p>
    <w:sectPr w:rsidR="007C57AA" w:rsidRPr="007C57AA" w:rsidSect="00594D3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48" w:rsidRDefault="00B82048" w:rsidP="00594D3D">
      <w:pPr>
        <w:spacing w:after="0" w:line="240" w:lineRule="auto"/>
      </w:pPr>
      <w:r>
        <w:separator/>
      </w:r>
    </w:p>
  </w:endnote>
  <w:endnote w:type="continuationSeparator" w:id="0">
    <w:p w:rsidR="00B82048" w:rsidRDefault="00B82048" w:rsidP="0059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48" w:rsidRDefault="00B82048" w:rsidP="00594D3D">
      <w:pPr>
        <w:spacing w:after="0" w:line="240" w:lineRule="auto"/>
      </w:pPr>
      <w:r>
        <w:separator/>
      </w:r>
    </w:p>
  </w:footnote>
  <w:footnote w:type="continuationSeparator" w:id="0">
    <w:p w:rsidR="00B82048" w:rsidRDefault="00B82048" w:rsidP="0059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4"/>
    <w:rsid w:val="00035932"/>
    <w:rsid w:val="00104E96"/>
    <w:rsid w:val="001325EA"/>
    <w:rsid w:val="00174229"/>
    <w:rsid w:val="001A486A"/>
    <w:rsid w:val="002E7A64"/>
    <w:rsid w:val="003171F2"/>
    <w:rsid w:val="003655CC"/>
    <w:rsid w:val="00411990"/>
    <w:rsid w:val="00440665"/>
    <w:rsid w:val="00476B88"/>
    <w:rsid w:val="004A6439"/>
    <w:rsid w:val="004A750E"/>
    <w:rsid w:val="004B4096"/>
    <w:rsid w:val="004D22B5"/>
    <w:rsid w:val="004E58FF"/>
    <w:rsid w:val="005624D6"/>
    <w:rsid w:val="00572986"/>
    <w:rsid w:val="00594D3D"/>
    <w:rsid w:val="006413F6"/>
    <w:rsid w:val="0067453C"/>
    <w:rsid w:val="00682C1F"/>
    <w:rsid w:val="00683092"/>
    <w:rsid w:val="0076708B"/>
    <w:rsid w:val="007C57AA"/>
    <w:rsid w:val="007D0C46"/>
    <w:rsid w:val="00864058"/>
    <w:rsid w:val="008819F7"/>
    <w:rsid w:val="008C2BCA"/>
    <w:rsid w:val="00967CAD"/>
    <w:rsid w:val="00995FA5"/>
    <w:rsid w:val="009B2C43"/>
    <w:rsid w:val="00A533BB"/>
    <w:rsid w:val="00A84BEC"/>
    <w:rsid w:val="00B26D3D"/>
    <w:rsid w:val="00B82048"/>
    <w:rsid w:val="00BE5A20"/>
    <w:rsid w:val="00CA3EDD"/>
    <w:rsid w:val="00CE6841"/>
    <w:rsid w:val="00D813DE"/>
    <w:rsid w:val="00E021D6"/>
    <w:rsid w:val="00F42E8F"/>
    <w:rsid w:val="00F71CE1"/>
    <w:rsid w:val="00FC3948"/>
    <w:rsid w:val="00FE6D38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62E2F-F315-409A-A4FA-EF533CC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3D"/>
  </w:style>
  <w:style w:type="paragraph" w:styleId="Footer">
    <w:name w:val="footer"/>
    <w:basedOn w:val="Normal"/>
    <w:link w:val="FooterChar"/>
    <w:uiPriority w:val="99"/>
    <w:unhideWhenUsed/>
    <w:rsid w:val="0059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oleObject" Target="embeddings/oleObject15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D477-95A6-45FD-A09B-F68992A1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Teacher1E Staff User</dc:creator>
  <cp:lastModifiedBy>Rhiannon Wilkinson</cp:lastModifiedBy>
  <cp:revision>4</cp:revision>
  <cp:lastPrinted>2021-01-06T12:50:00Z</cp:lastPrinted>
  <dcterms:created xsi:type="dcterms:W3CDTF">2021-01-06T12:48:00Z</dcterms:created>
  <dcterms:modified xsi:type="dcterms:W3CDTF">2021-01-06T12:56:00Z</dcterms:modified>
</cp:coreProperties>
</file>